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60" w:lineRule="atLeast"/>
        <w:ind w:left="0" w:right="0" w:firstLine="0"/>
        <w:jc w:val="center"/>
        <w:rPr>
          <w:rFonts w:ascii="微软雅黑" w:hAnsi="微软雅黑" w:eastAsia="微软雅黑" w:cs="微软雅黑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9"/>
          <w:szCs w:val="39"/>
          <w:bdr w:val="none" w:color="auto" w:sz="0" w:space="0"/>
        </w:rPr>
        <w:t>2021年北京师范大学新闻传播学院接收校内外推荐免试硕士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一、接收专业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我院接收推免生的专业和人数以2021年硕士研究生招生专业目录公布的为准。学校研招网网址yz.bnu.edu.cn。</w:t>
      </w:r>
    </w:p>
    <w:tbl>
      <w:tblPr>
        <w:tblW w:w="9734" w:type="dxa"/>
        <w:jc w:val="center"/>
        <w:tblInd w:w="-606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3"/>
        <w:gridCol w:w="615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3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050302传播学</w:t>
            </w:r>
          </w:p>
        </w:tc>
        <w:tc>
          <w:tcPr>
            <w:tcW w:w="6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接收推免生12人左右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055200新闻与传播</w:t>
            </w:r>
          </w:p>
        </w:tc>
        <w:tc>
          <w:tcPr>
            <w:tcW w:w="6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接收推免生15人左右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二、申请条件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1.中华人民共和国公民。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2.拥护中国共产党的领导，品德良好，遵纪守法，学风端正，身心健康。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3.勤奋刻苦，专业成绩优秀，外语水平较好，综合测评排名在本专业同年级学生前列。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4.具有较强的创新精神和能力，良好的专业素养，浓厚的专业兴趣，有培养潜质。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5.获得本科就读学校推荐免试名额。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三、报名程序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1.网上申请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申请人登陆学校推免系统报名。系统报名9月28日23:59截止。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2.寄送材料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所有申请材料请统一用A4纸打印装订，于9月28日前快递寄出。收件地址：北京海淀区新街口外大街19号京师大厦三层9307室新闻传播学院教务办公室，张老师，电话58803992。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具体材料清单请查看《北京师范大学2021年接收校内外推荐免试硕士/博士研究生办法》。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2020-12-16T06:51:48Z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