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0"/>
        <w:jc w:val="center"/>
        <w:rPr>
          <w:rFonts w:ascii="微软雅黑" w:hAnsi="微软雅黑" w:eastAsia="微软雅黑" w:cs="微软雅黑"/>
          <w:b w:val="0"/>
          <w:i w:val="0"/>
          <w:caps w:val="0"/>
          <w:color w:val="323232"/>
          <w:spacing w:val="0"/>
          <w:sz w:val="30"/>
          <w:szCs w:val="30"/>
        </w:rPr>
      </w:pPr>
      <w:r>
        <w:rPr>
          <w:rFonts w:hint="eastAsia" w:ascii="微软雅黑" w:hAnsi="微软雅黑" w:eastAsia="微软雅黑" w:cs="微软雅黑"/>
          <w:b w:val="0"/>
          <w:i w:val="0"/>
          <w:caps w:val="0"/>
          <w:color w:val="323232"/>
          <w:spacing w:val="0"/>
          <w:sz w:val="30"/>
          <w:szCs w:val="30"/>
          <w:shd w:val="clear" w:fill="FFFFFF"/>
        </w:rPr>
        <w:t>北师大法学院2021年接收推荐免试法律（非法学）硕士专业学位研究生办法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b/>
          <w:color w:val="323232"/>
          <w:sz w:val="24"/>
          <w:szCs w:val="24"/>
          <w:shd w:val="clear" w:fill="FFFFFF"/>
        </w:rPr>
        <w:t>一、学费及奖助政策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1.我校全日制法律硕士（非法学）学费总额为4.2万元，分学年平均缴纳，每学年第一学期开学报到时缴纳1.4万元。全日制非定向就业生享受公费医疗。符合条件的非定向就业生，可以申请国家助学贷款。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2.我校奖助体系包括基本助学金、优秀新生奖学金、国家奖学金、学业奖学金、突出成果突出贡献奖励、三助岗位津贴等。所有学制年限内的非定向全日制法律硕士（非法学），均可享受基本助学金，额度为0.6万元/生.学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3.学校设研究生优秀新生奖学金，覆盖面达到当年非定向研究生招生人数的100%。硕士新生奖学金共设一等奖、二等奖2个等级，专业学位硕士生分别按当年招生人数的15%和85%评定，奖金分别为0.8万/人和0.6万/人；硕士新生一等奖只用于奖励保送推免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4.在学校奖助体系基础上，法学院将继续设若干奖助项目。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b/>
          <w:color w:val="323232"/>
          <w:sz w:val="24"/>
          <w:szCs w:val="24"/>
          <w:shd w:val="clear" w:fill="FFFFFF"/>
        </w:rPr>
        <w:t>二、接收专业、人数和接收类别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2021年我校计划在</w:t>
      </w:r>
      <w:r>
        <w:rPr>
          <w:rFonts w:hint="eastAsia" w:ascii="宋体" w:hAnsi="宋体" w:eastAsia="宋体" w:cs="宋体"/>
          <w:b/>
          <w:color w:val="323232"/>
          <w:sz w:val="24"/>
          <w:szCs w:val="24"/>
          <w:shd w:val="clear" w:fill="FFFFFF"/>
        </w:rPr>
        <w:t>北京校区（01方向）</w:t>
      </w:r>
      <w:r>
        <w:rPr>
          <w:rFonts w:hint="eastAsia" w:ascii="宋体" w:hAnsi="宋体" w:eastAsia="宋体" w:cs="宋体"/>
          <w:color w:val="323232"/>
          <w:sz w:val="24"/>
          <w:szCs w:val="24"/>
          <w:shd w:val="clear" w:fill="FFFFFF"/>
        </w:rPr>
        <w:t>接收推荐免试攻读全日制法律硕士（非法学）专业学位研究生</w:t>
      </w:r>
      <w:r>
        <w:rPr>
          <w:rStyle w:val="6"/>
          <w:rFonts w:hint="eastAsia" w:ascii="宋体" w:hAnsi="宋体" w:eastAsia="宋体" w:cs="宋体"/>
          <w:b/>
          <w:i w:val="0"/>
          <w:color w:val="323232"/>
          <w:sz w:val="24"/>
          <w:szCs w:val="24"/>
          <w:shd w:val="clear" w:fill="FFFFFF"/>
        </w:rPr>
        <w:t>56人</w:t>
      </w:r>
      <w:r>
        <w:rPr>
          <w:rFonts w:hint="eastAsia" w:ascii="宋体" w:hAnsi="宋体" w:eastAsia="宋体" w:cs="宋体"/>
          <w:color w:val="323232"/>
          <w:sz w:val="24"/>
          <w:szCs w:val="24"/>
          <w:shd w:val="clear" w:fill="FFFFFF"/>
        </w:rPr>
        <w:t>，在</w:t>
      </w:r>
      <w:r>
        <w:rPr>
          <w:rFonts w:hint="eastAsia" w:ascii="宋体" w:hAnsi="宋体" w:eastAsia="宋体" w:cs="宋体"/>
          <w:b/>
          <w:color w:val="323232"/>
          <w:sz w:val="24"/>
          <w:szCs w:val="24"/>
          <w:shd w:val="clear" w:fill="FFFFFF"/>
        </w:rPr>
        <w:t>珠海校区（02方向）</w:t>
      </w:r>
      <w:r>
        <w:rPr>
          <w:rFonts w:hint="eastAsia" w:ascii="宋体" w:hAnsi="宋体" w:eastAsia="宋体" w:cs="宋体"/>
          <w:color w:val="323232"/>
          <w:sz w:val="24"/>
          <w:szCs w:val="24"/>
          <w:shd w:val="clear" w:fill="FFFFFF"/>
        </w:rPr>
        <w:t>接收推荐免试攻读全日制法律硕士（非法学）专业学位研究生</w:t>
      </w:r>
      <w:r>
        <w:rPr>
          <w:rStyle w:val="6"/>
          <w:rFonts w:hint="eastAsia" w:ascii="宋体" w:hAnsi="宋体" w:eastAsia="宋体" w:cs="宋体"/>
          <w:b/>
          <w:i w:val="0"/>
          <w:color w:val="323232"/>
          <w:sz w:val="24"/>
          <w:szCs w:val="24"/>
          <w:shd w:val="clear" w:fill="FFFFFF"/>
        </w:rPr>
        <w:t>14人</w:t>
      </w:r>
      <w:r>
        <w:rPr>
          <w:rFonts w:hint="eastAsia" w:ascii="宋体" w:hAnsi="宋体" w:eastAsia="宋体" w:cs="宋体"/>
          <w:color w:val="323232"/>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b/>
          <w:color w:val="323232"/>
          <w:sz w:val="24"/>
          <w:szCs w:val="24"/>
          <w:shd w:val="clear" w:fill="FFFFFF"/>
        </w:rPr>
        <w:t>三、申请条件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1.中华人民共和国公民。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2.拥护中国共产党的领导，品德良好，遵纪守法，学风端正，身心健康。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3.勤奋刻苦，专业成绩优秀，外语水平较好，综合测评排名在本专业同年级学生前列。本科阶段有论文公开发表、或有科研成果、或在全国重大竞赛中获奖等有学术专长的，同等条件下将优先录取。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4.具有较强的创新精神和能力，良好的专业素养，浓厚的专业兴趣，有培养潜质。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5.获得本科就读学校推荐免试名额。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b/>
          <w:color w:val="323232"/>
          <w:sz w:val="24"/>
          <w:szCs w:val="24"/>
          <w:shd w:val="clear" w:fill="FFFFFF"/>
        </w:rPr>
        <w:t>四、申请及考核程序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80"/>
        <w:rPr>
          <w:color w:val="323232"/>
        </w:rPr>
      </w:pPr>
      <w:r>
        <w:rPr>
          <w:rFonts w:hint="eastAsia" w:ascii="宋体" w:hAnsi="宋体" w:eastAsia="宋体" w:cs="宋体"/>
          <w:color w:val="323232"/>
          <w:sz w:val="24"/>
          <w:szCs w:val="24"/>
          <w:shd w:val="clear" w:fill="FFFFFF"/>
        </w:rPr>
        <w:t>1.北京师范大学网上申请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80"/>
        <w:rPr>
          <w:color w:val="323232"/>
        </w:rPr>
      </w:pPr>
      <w:r>
        <w:rPr>
          <w:rFonts w:hint="eastAsia" w:ascii="宋体" w:hAnsi="宋体" w:eastAsia="宋体" w:cs="宋体"/>
          <w:color w:val="323232"/>
          <w:sz w:val="24"/>
          <w:szCs w:val="24"/>
          <w:shd w:val="clear" w:fill="FFFFFF"/>
        </w:rPr>
        <w:t>所有申请人于9月29日前登录我校</w:t>
      </w:r>
      <w:r>
        <w:rPr>
          <w:rFonts w:ascii="微软雅黑" w:hAnsi="微软雅黑" w:eastAsia="微软雅黑" w:cs="微软雅黑"/>
          <w:color w:val="3C3C3C"/>
          <w:sz w:val="21"/>
          <w:szCs w:val="21"/>
          <w:u w:val="none"/>
          <w:shd w:val="clear" w:fill="FFFFFF"/>
        </w:rPr>
        <w:fldChar w:fldCharType="begin"/>
      </w:r>
      <w:r>
        <w:rPr>
          <w:rFonts w:ascii="微软雅黑" w:hAnsi="微软雅黑" w:eastAsia="微软雅黑" w:cs="微软雅黑"/>
          <w:color w:val="3C3C3C"/>
          <w:sz w:val="21"/>
          <w:szCs w:val="21"/>
          <w:u w:val="none"/>
          <w:shd w:val="clear" w:fill="FFFFFF"/>
        </w:rPr>
        <w:instrText xml:space="preserve"> HYPERLINK "http://xly.bnu.edu.cn/tm" </w:instrText>
      </w:r>
      <w:r>
        <w:rPr>
          <w:rFonts w:ascii="微软雅黑" w:hAnsi="微软雅黑" w:eastAsia="微软雅黑" w:cs="微软雅黑"/>
          <w:color w:val="3C3C3C"/>
          <w:sz w:val="21"/>
          <w:szCs w:val="21"/>
          <w:u w:val="none"/>
          <w:shd w:val="clear" w:fill="FFFFFF"/>
        </w:rPr>
        <w:fldChar w:fldCharType="separate"/>
      </w:r>
      <w:r>
        <w:rPr>
          <w:rStyle w:val="7"/>
          <w:rFonts w:hint="eastAsia" w:ascii="宋体" w:hAnsi="宋体" w:eastAsia="宋体" w:cs="宋体"/>
          <w:color w:val="323232"/>
          <w:sz w:val="24"/>
          <w:szCs w:val="24"/>
          <w:u w:val="none"/>
          <w:shd w:val="clear" w:fill="FFFFFF"/>
        </w:rPr>
        <w:t>推免申请系统</w:t>
      </w:r>
      <w:r>
        <w:rPr>
          <w:rFonts w:hint="eastAsia" w:ascii="微软雅黑" w:hAnsi="微软雅黑" w:eastAsia="微软雅黑" w:cs="微软雅黑"/>
          <w:color w:val="3C3C3C"/>
          <w:sz w:val="21"/>
          <w:szCs w:val="21"/>
          <w:u w:val="none"/>
          <w:shd w:val="clear" w:fill="FFFFFF"/>
        </w:rPr>
        <w:fldChar w:fldCharType="end"/>
      </w:r>
      <w:r>
        <w:rPr>
          <w:rFonts w:hint="eastAsia" w:ascii="宋体" w:hAnsi="宋体" w:eastAsia="宋体" w:cs="宋体"/>
          <w:color w:val="323232"/>
          <w:sz w:val="24"/>
          <w:szCs w:val="24"/>
          <w:shd w:val="clear" w:fill="FFFFFF"/>
        </w:rPr>
        <w:t>详细填写个人信息，上传规定的材料，下载并填写相关表格。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color w:val="323232"/>
          <w:sz w:val="24"/>
          <w:szCs w:val="24"/>
          <w:shd w:val="clear" w:fill="FFFFFF"/>
        </w:rPr>
        <w:t>申请前准备：证件照（彩色证件照，电子文本，高200像素，宽150像素，格式为jpg格式，大小30k以内），成绩单（须加盖学校教务部门或院系公章，扫描为PDF文件，大小1M以内），个人自述（PDF文件，大小1M以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80"/>
        <w:rPr>
          <w:color w:val="323232"/>
        </w:rPr>
      </w:pPr>
      <w:r>
        <w:rPr>
          <w:rFonts w:hint="eastAsia" w:ascii="宋体" w:hAnsi="宋体" w:eastAsia="宋体" w:cs="宋体"/>
          <w:color w:val="323232"/>
          <w:sz w:val="24"/>
          <w:szCs w:val="24"/>
          <w:shd w:val="clear" w:fill="FFFFFF"/>
        </w:rPr>
        <w:t>2.寄送书面材料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80"/>
        <w:rPr>
          <w:color w:val="323232"/>
        </w:rPr>
      </w:pPr>
      <w:r>
        <w:rPr>
          <w:rFonts w:hint="eastAsia" w:ascii="宋体" w:hAnsi="宋体" w:eastAsia="宋体" w:cs="宋体"/>
          <w:color w:val="323232"/>
          <w:sz w:val="24"/>
          <w:szCs w:val="24"/>
          <w:shd w:val="clear" w:fill="FFFFFF"/>
        </w:rPr>
        <w:t>所有申请材料请统一用A4纸打印，</w:t>
      </w:r>
      <w:r>
        <w:rPr>
          <w:rFonts w:hint="eastAsia" w:ascii="宋体" w:hAnsi="宋体" w:eastAsia="宋体" w:cs="宋体"/>
          <w:color w:val="323232"/>
          <w:sz w:val="21"/>
          <w:szCs w:val="21"/>
          <w:shd w:val="clear" w:fill="FFFFFF"/>
        </w:rPr>
        <w:t>于</w:t>
      </w:r>
      <w:r>
        <w:rPr>
          <w:rFonts w:hint="eastAsia" w:ascii="宋体" w:hAnsi="宋体" w:eastAsia="宋体" w:cs="宋体"/>
          <w:b/>
          <w:color w:val="323232"/>
          <w:sz w:val="21"/>
          <w:szCs w:val="21"/>
          <w:shd w:val="clear" w:fill="FFFFFF"/>
        </w:rPr>
        <w:t>9月29日前</w:t>
      </w:r>
      <w:r>
        <w:rPr>
          <w:rFonts w:hint="eastAsia" w:ascii="宋体" w:hAnsi="宋体" w:eastAsia="宋体" w:cs="宋体"/>
          <w:color w:val="323232"/>
          <w:sz w:val="21"/>
          <w:szCs w:val="21"/>
          <w:shd w:val="clear" w:fill="FFFFFF"/>
        </w:rPr>
        <w:t>直接</w:t>
      </w:r>
      <w:r>
        <w:rPr>
          <w:rStyle w:val="6"/>
          <w:rFonts w:hint="eastAsia" w:ascii="宋体" w:hAnsi="宋体" w:eastAsia="宋体" w:cs="宋体"/>
          <w:b/>
          <w:i w:val="0"/>
          <w:color w:val="323232"/>
          <w:sz w:val="21"/>
          <w:szCs w:val="21"/>
          <w:shd w:val="clear" w:fill="FFFFFF"/>
        </w:rPr>
        <w:t>寄到</w:t>
      </w:r>
      <w:r>
        <w:rPr>
          <w:rFonts w:hint="eastAsia" w:ascii="宋体" w:hAnsi="宋体" w:eastAsia="宋体" w:cs="宋体"/>
          <w:color w:val="323232"/>
          <w:sz w:val="21"/>
          <w:szCs w:val="21"/>
          <w:shd w:val="clear" w:fill="FFFFFF"/>
        </w:rPr>
        <w:t>或</w:t>
      </w:r>
      <w:r>
        <w:rPr>
          <w:rStyle w:val="6"/>
          <w:rFonts w:hint="eastAsia" w:ascii="宋体" w:hAnsi="宋体" w:eastAsia="宋体" w:cs="宋体"/>
          <w:b/>
          <w:i w:val="0"/>
          <w:color w:val="323232"/>
          <w:sz w:val="21"/>
          <w:szCs w:val="21"/>
          <w:shd w:val="clear" w:fill="FFFFFF"/>
        </w:rPr>
        <w:t>送到</w:t>
      </w:r>
      <w:r>
        <w:rPr>
          <w:rFonts w:hint="eastAsia" w:ascii="宋体" w:hAnsi="宋体" w:eastAsia="宋体" w:cs="宋体"/>
          <w:color w:val="323232"/>
          <w:sz w:val="24"/>
          <w:szCs w:val="24"/>
          <w:shd w:val="clear" w:fill="FFFFFF"/>
        </w:rPr>
        <w:t>法学院研究生办公室，</w:t>
      </w:r>
      <w:r>
        <w:rPr>
          <w:rStyle w:val="6"/>
          <w:rFonts w:hint="eastAsia" w:ascii="宋体" w:hAnsi="宋体" w:eastAsia="宋体" w:cs="宋体"/>
          <w:b/>
          <w:i w:val="0"/>
          <w:color w:val="323232"/>
          <w:sz w:val="24"/>
          <w:szCs w:val="24"/>
          <w:shd w:val="clear" w:fill="FFFFFF"/>
        </w:rPr>
        <w:t>邮寄地址：</w:t>
      </w:r>
      <w:r>
        <w:rPr>
          <w:rStyle w:val="6"/>
          <w:rFonts w:hint="eastAsia" w:ascii="宋体" w:hAnsi="宋体" w:eastAsia="宋体" w:cs="宋体"/>
          <w:b/>
          <w:i w:val="0"/>
          <w:color w:val="323232"/>
          <w:sz w:val="21"/>
          <w:szCs w:val="21"/>
          <w:shd w:val="clear" w:fill="FFFFFF"/>
        </w:rPr>
        <w:t>北京市海淀区新街口外大街19号</w:t>
      </w:r>
      <w:r>
        <w:rPr>
          <w:rStyle w:val="6"/>
          <w:rFonts w:hint="eastAsia" w:ascii="宋体" w:hAnsi="宋体" w:eastAsia="宋体" w:cs="宋体"/>
          <w:b/>
          <w:i w:val="0"/>
          <w:color w:val="323232"/>
          <w:sz w:val="24"/>
          <w:szCs w:val="24"/>
          <w:shd w:val="clear" w:fill="FFFFFF"/>
        </w:rPr>
        <w:t>北京师范大学后主楼1910，王老师（收），电话：010-58802748。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color w:val="323232"/>
          <w:sz w:val="24"/>
          <w:szCs w:val="24"/>
          <w:shd w:val="clear" w:fill="FFFFFF"/>
        </w:rPr>
        <w:t>需寄送的书面材料包括：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color w:val="323232"/>
          <w:sz w:val="24"/>
          <w:szCs w:val="24"/>
          <w:shd w:val="clear" w:fill="FFFFFF"/>
        </w:rPr>
        <w:t>（1）《北京师范大学2021年接收优秀应届本科毕业生免试攻读硕士/博士学位研究生申请表》1份。此表由申请人在“</w:t>
      </w:r>
      <w:r>
        <w:rPr>
          <w:rFonts w:hint="eastAsia" w:ascii="微软雅黑" w:hAnsi="微软雅黑" w:eastAsia="微软雅黑" w:cs="微软雅黑"/>
          <w:color w:val="3C3C3C"/>
          <w:sz w:val="21"/>
          <w:szCs w:val="21"/>
          <w:u w:val="none"/>
          <w:shd w:val="clear" w:fill="FFFFFF"/>
        </w:rPr>
        <w:fldChar w:fldCharType="begin"/>
      </w:r>
      <w:r>
        <w:rPr>
          <w:rFonts w:hint="eastAsia" w:ascii="微软雅黑" w:hAnsi="微软雅黑" w:eastAsia="微软雅黑" w:cs="微软雅黑"/>
          <w:color w:val="3C3C3C"/>
          <w:sz w:val="21"/>
          <w:szCs w:val="21"/>
          <w:u w:val="none"/>
          <w:shd w:val="clear" w:fill="FFFFFF"/>
        </w:rPr>
        <w:instrText xml:space="preserve"> HYPERLINK "http://xly.bnu.edu.cn/tm" </w:instrText>
      </w:r>
      <w:r>
        <w:rPr>
          <w:rFonts w:hint="eastAsia" w:ascii="微软雅黑" w:hAnsi="微软雅黑" w:eastAsia="微软雅黑" w:cs="微软雅黑"/>
          <w:color w:val="3C3C3C"/>
          <w:sz w:val="21"/>
          <w:szCs w:val="21"/>
          <w:u w:val="none"/>
          <w:shd w:val="clear" w:fill="FFFFFF"/>
        </w:rPr>
        <w:fldChar w:fldCharType="separate"/>
      </w:r>
      <w:r>
        <w:rPr>
          <w:rStyle w:val="7"/>
          <w:rFonts w:hint="eastAsia" w:ascii="宋体" w:hAnsi="宋体" w:eastAsia="宋体" w:cs="宋体"/>
          <w:color w:val="323232"/>
          <w:sz w:val="24"/>
          <w:szCs w:val="24"/>
          <w:u w:val="none"/>
          <w:shd w:val="clear" w:fill="FFFFFF"/>
        </w:rPr>
        <w:t>推免申请系统</w:t>
      </w:r>
      <w:r>
        <w:rPr>
          <w:rFonts w:hint="eastAsia" w:ascii="微软雅黑" w:hAnsi="微软雅黑" w:eastAsia="微软雅黑" w:cs="微软雅黑"/>
          <w:color w:val="3C3C3C"/>
          <w:sz w:val="21"/>
          <w:szCs w:val="21"/>
          <w:u w:val="none"/>
          <w:shd w:val="clear" w:fill="FFFFFF"/>
        </w:rPr>
        <w:fldChar w:fldCharType="end"/>
      </w:r>
      <w:r>
        <w:rPr>
          <w:rFonts w:hint="eastAsia" w:ascii="宋体" w:hAnsi="宋体" w:eastAsia="宋体" w:cs="宋体"/>
          <w:color w:val="323232"/>
          <w:sz w:val="24"/>
          <w:szCs w:val="24"/>
          <w:shd w:val="clear" w:fill="FFFFFF"/>
        </w:rPr>
        <w:t>”中填写信息后打印，打印前须按要求上传本人电子照片，确认无误后本人签字。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color w:val="323232"/>
          <w:sz w:val="24"/>
          <w:szCs w:val="24"/>
          <w:shd w:val="clear" w:fill="FFFFFF"/>
        </w:rPr>
        <w:t>（2）就读学校教务部门或学院（系）加盖公章的本科正式成绩单1份。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color w:val="323232"/>
          <w:sz w:val="24"/>
          <w:szCs w:val="24"/>
          <w:shd w:val="clear" w:fill="FFFFFF"/>
        </w:rPr>
        <w:t>（3）个人自述1份（见附件1，可正反面填写）。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color w:val="323232"/>
          <w:sz w:val="24"/>
          <w:szCs w:val="24"/>
          <w:shd w:val="clear" w:fill="FFFFFF"/>
        </w:rPr>
        <w:t>（4）外语水平证明，如国家英语四、六级、TOEFL、雅思等。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color w:val="323232"/>
          <w:sz w:val="24"/>
          <w:szCs w:val="24"/>
          <w:shd w:val="clear" w:fill="FFFFFF"/>
        </w:rPr>
        <w:t>（5）各类获奖证书和发表的学术论文复印件。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color w:val="323232"/>
          <w:sz w:val="24"/>
          <w:szCs w:val="24"/>
          <w:shd w:val="clear" w:fill="FFFFFF"/>
        </w:rPr>
        <w:t>（6）两封专家推荐信（见附件2，空表由专家填写，仅限申请博士）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color w:val="323232"/>
          <w:sz w:val="24"/>
          <w:szCs w:val="24"/>
          <w:shd w:val="clear" w:fill="FFFFFF"/>
        </w:rPr>
        <w:t>（7）申请人认为有必要提交的可以证明自己综合素质、学术潜力的其他材料。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3.复试与接收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学院审核申请人材料后，确定复试名单，并通知复试时间。复试费100元。我院将从复试合格的申请人中择优确定拟接收名单，通过“全国推荐优秀应届本科毕业生免试攻读研究生信息公开暨管理服务系统”（以下简称“推免服务系统”，网址:http://yz.chsi.com.cn/tm）发送待录取通知。</w:t>
      </w:r>
      <w:r>
        <w:rPr>
          <w:rFonts w:hint="eastAsia" w:ascii="宋体" w:hAnsi="宋体" w:eastAsia="宋体" w:cs="宋体"/>
          <w:b/>
          <w:color w:val="323232"/>
          <w:sz w:val="24"/>
          <w:szCs w:val="24"/>
          <w:shd w:val="clear" w:fill="FFFFFF"/>
        </w:rPr>
        <w:t>（复试时间请关注法学院官网后续通知。）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4.推免服务系统网上报名缴费并确认。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接收为硕士生的申请人，须于规定的时间内，登录推免服务系统，在系统中注册和填写基本信息，完成网上报名、网上缴费、确认复试通知和待录取通知等环节。规定时间内未确认待录取通知的视为自动放弃被接收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rPr>
          <w:color w:val="323232"/>
        </w:rPr>
      </w:pPr>
      <w:r>
        <w:rPr>
          <w:rFonts w:hint="eastAsia" w:ascii="宋体" w:hAnsi="宋体" w:eastAsia="宋体" w:cs="宋体"/>
          <w:b/>
          <w:color w:val="323232"/>
          <w:sz w:val="24"/>
          <w:szCs w:val="24"/>
          <w:shd w:val="clear" w:fill="FFFFFF"/>
        </w:rPr>
        <w:t>五、其他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1.有关申请人书面材料是否寄到、是否可以参加复试、复试安排、是否被接收等受理状态，我校将及时在我校网上申请系统中公布，请申请人随时登陆该系统，了解相关信息。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2.网上申请时考生必须如实、准确填写信息。考生必须按要求提交书面材料，书面材料中的相关内容必须与网上信息一致。一旦发现弄虚作假者，我校将取消其申请资格或被接收资格。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3.获得被接收资格的申请人本科毕业前须未受过任何处分，未有考试作弊或者剽窃他人学术成果的记录，新生入学报到前须如期获得学士学位证书和本科毕业证书，否则将被取消录取资格。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4.体检将在新生入学报到后进行，体检不合格者将被取消入学资格。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5.联系方式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北师大法学院法律硕士招生咨询电话：（010）58802748，传真：（010）58802496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firstLine="475"/>
        <w:rPr>
          <w:color w:val="323232"/>
        </w:rPr>
      </w:pPr>
      <w:r>
        <w:rPr>
          <w:rFonts w:hint="eastAsia" w:ascii="宋体" w:hAnsi="宋体" w:eastAsia="宋体" w:cs="宋体"/>
          <w:color w:val="323232"/>
          <w:sz w:val="24"/>
          <w:szCs w:val="24"/>
          <w:shd w:val="clear" w:fill="FFFFFF"/>
        </w:rPr>
        <w:t>北师大研招办咨询电话：（010）58808156，传真：（010）58800519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jc w:val="right"/>
        <w:rPr>
          <w:color w:val="323232"/>
        </w:rPr>
      </w:pPr>
      <w:r>
        <w:rPr>
          <w:rFonts w:hint="eastAsia" w:ascii="宋体" w:hAnsi="宋体" w:eastAsia="宋体" w:cs="宋体"/>
          <w:color w:val="323232"/>
          <w:sz w:val="24"/>
          <w:szCs w:val="24"/>
          <w:shd w:val="clear" w:fill="FFFFFF"/>
        </w:rPr>
        <w:t>北京师范大学法学院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900" w:afterAutospacing="0" w:line="504" w:lineRule="atLeast"/>
        <w:ind w:left="0" w:right="0"/>
        <w:jc w:val="right"/>
        <w:rPr>
          <w:color w:val="323232"/>
        </w:rPr>
      </w:pPr>
      <w:r>
        <w:rPr>
          <w:rFonts w:hint="eastAsia" w:ascii="宋体" w:hAnsi="宋体" w:eastAsia="宋体" w:cs="宋体"/>
          <w:color w:val="323232"/>
          <w:sz w:val="24"/>
          <w:szCs w:val="24"/>
          <w:shd w:val="clear" w:fill="FFFFFF"/>
        </w:rPr>
        <w:t>2020年9月24日</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"http://yz.kaoyan.com/bnu/tuimian/5f71e16e01617.html" \o "分享到新浪微博"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"http://yz.kaoyan.com/bnu/tuimian/5f71e16e01617.html" \o "分享到人人网"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"http://yz.kaoyan.com/bnu/tuimian/5f71e16e01617.html" \o "分享到腾讯微博"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lang w:val="en-US" w:eastAsia="zh-CN" w:bidi="ar"/>
        </w:rPr>
        <w:instrText xml:space="preserve"> HYPERLINK "http://yz.kaoyan.com/bnu/tuimian/5f71e16e01617.html" \o "分享到QQ空间" </w:instrText>
      </w:r>
      <w:r>
        <w:rPr>
          <w:rFonts w:hint="eastAsia" w:ascii="微软雅黑" w:hAnsi="微软雅黑" w:eastAsia="微软雅黑" w:cs="微软雅黑"/>
          <w:i w:val="0"/>
          <w:caps w:val="0"/>
          <w:color w:val="3A8CEB"/>
          <w:spacing w:val="0"/>
          <w:kern w:val="0"/>
          <w:sz w:val="21"/>
          <w:szCs w:val="21"/>
          <w:u w:val="none"/>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0"/>
        <w:jc w:val="center"/>
        <w:rPr>
          <w:rFonts w:ascii="微软雅黑" w:hAnsi="微软雅黑" w:eastAsia="微软雅黑" w:cs="微软雅黑"/>
          <w:b w:val="0"/>
          <w:i w:val="0"/>
          <w:caps w:val="0"/>
          <w:color w:val="323232"/>
          <w:spacing w:val="0"/>
          <w:sz w:val="30"/>
          <w:szCs w:val="30"/>
        </w:rPr>
      </w:pPr>
      <w:r>
        <w:rPr>
          <w:rFonts w:hint="eastAsia" w:ascii="微软雅黑" w:hAnsi="微软雅黑" w:eastAsia="微软雅黑" w:cs="微软雅黑"/>
          <w:b w:val="0"/>
          <w:i w:val="0"/>
          <w:caps w:val="0"/>
          <w:color w:val="323232"/>
          <w:spacing w:val="0"/>
          <w:sz w:val="30"/>
          <w:szCs w:val="30"/>
          <w:bdr w:val="none" w:color="auto" w:sz="0" w:space="0"/>
          <w:shd w:val="clear" w:fill="FFFFFF"/>
        </w:rPr>
        <w:t>北师大法学院2021年接收推荐免试学术型硕士研究生办法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现将我院2021年接收推荐免试学术型硕士研究生办法公布如下：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一、网上申请及寄送书面材料：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申请人请于</w:t>
      </w:r>
      <w:r>
        <w:rPr>
          <w:rFonts w:hint="eastAsia" w:ascii="宋体" w:hAnsi="宋体" w:eastAsia="宋体" w:cs="宋体"/>
          <w:b/>
          <w:i w:val="0"/>
          <w:caps w:val="0"/>
          <w:color w:val="333333"/>
          <w:spacing w:val="0"/>
          <w:sz w:val="24"/>
          <w:szCs w:val="24"/>
          <w:u w:val="single"/>
          <w:bdr w:val="none" w:color="auto" w:sz="0" w:space="0"/>
          <w:shd w:val="clear" w:fill="FFFFFF"/>
        </w:rPr>
        <w:t>9月29日前</w:t>
      </w:r>
      <w:r>
        <w:rPr>
          <w:rFonts w:hint="eastAsia" w:ascii="宋体" w:hAnsi="宋体" w:eastAsia="宋体" w:cs="宋体"/>
          <w:i w:val="0"/>
          <w:caps w:val="0"/>
          <w:color w:val="333333"/>
          <w:spacing w:val="0"/>
          <w:sz w:val="24"/>
          <w:szCs w:val="24"/>
          <w:bdr w:val="none" w:color="auto" w:sz="0" w:space="0"/>
          <w:shd w:val="clear" w:fill="FFFFFF"/>
        </w:rPr>
        <w:t>登陆我校</w:t>
      </w:r>
      <w:r>
        <w:rPr>
          <w:rFonts w:hint="eastAsia" w:ascii="微软雅黑" w:hAnsi="微软雅黑" w:eastAsia="微软雅黑" w:cs="微软雅黑"/>
          <w:i w:val="0"/>
          <w:caps w:val="0"/>
          <w:color w:val="3C3C3C"/>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C3C3C"/>
          <w:spacing w:val="0"/>
          <w:sz w:val="24"/>
          <w:szCs w:val="24"/>
          <w:u w:val="none"/>
          <w:bdr w:val="none" w:color="auto" w:sz="0" w:space="0"/>
          <w:shd w:val="clear" w:fill="FFFFFF"/>
        </w:rPr>
        <w:instrText xml:space="preserve"> HYPERLINK "http://xly.bnu.edu.cn/tm" </w:instrText>
      </w:r>
      <w:r>
        <w:rPr>
          <w:rFonts w:hint="eastAsia" w:ascii="微软雅黑" w:hAnsi="微软雅黑" w:eastAsia="微软雅黑" w:cs="微软雅黑"/>
          <w:i w:val="0"/>
          <w:caps w:val="0"/>
          <w:color w:val="3C3C3C"/>
          <w:spacing w:val="0"/>
          <w:sz w:val="24"/>
          <w:szCs w:val="24"/>
          <w:u w:val="none"/>
          <w:bdr w:val="none" w:color="auto" w:sz="0" w:space="0"/>
          <w:shd w:val="clear" w:fill="FFFFFF"/>
        </w:rPr>
        <w:fldChar w:fldCharType="separate"/>
      </w:r>
      <w:r>
        <w:rPr>
          <w:rStyle w:val="7"/>
          <w:rFonts w:hint="eastAsia" w:ascii="宋体" w:hAnsi="宋体" w:eastAsia="宋体" w:cs="宋体"/>
          <w:i w:val="0"/>
          <w:caps w:val="0"/>
          <w:color w:val="3C3C3C"/>
          <w:spacing w:val="0"/>
          <w:sz w:val="24"/>
          <w:szCs w:val="24"/>
          <w:u w:val="none"/>
          <w:bdr w:val="none" w:color="auto" w:sz="0" w:space="0"/>
          <w:shd w:val="clear" w:fill="FFFFFF"/>
        </w:rPr>
        <w:t>推免申请系统</w:t>
      </w:r>
      <w:r>
        <w:rPr>
          <w:rFonts w:hint="eastAsia" w:ascii="微软雅黑" w:hAnsi="微软雅黑" w:eastAsia="微软雅黑" w:cs="微软雅黑"/>
          <w:i w:val="0"/>
          <w:caps w:val="0"/>
          <w:color w:val="3C3C3C"/>
          <w:spacing w:val="0"/>
          <w:sz w:val="24"/>
          <w:szCs w:val="24"/>
          <w:u w:val="none"/>
          <w:bdr w:val="none" w:color="auto" w:sz="0" w:space="0"/>
          <w:shd w:val="clear" w:fill="FFFFFF"/>
        </w:rPr>
        <w:fldChar w:fldCharType="end"/>
      </w:r>
      <w:r>
        <w:rPr>
          <w:rFonts w:hint="eastAsia" w:ascii="宋体" w:hAnsi="宋体" w:eastAsia="宋体" w:cs="宋体"/>
          <w:i w:val="0"/>
          <w:caps w:val="0"/>
          <w:color w:val="333333"/>
          <w:spacing w:val="0"/>
          <w:sz w:val="24"/>
          <w:szCs w:val="24"/>
          <w:bdr w:val="none" w:color="auto" w:sz="0" w:space="0"/>
          <w:shd w:val="clear" w:fill="FFFFFF"/>
        </w:rPr>
        <w:t>详细填写个人信息，上传学院规定的材料（材料清单见下方），下载并填写相关表格。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所有申请材料请统一用A4纸打印，于</w:t>
      </w:r>
      <w:r>
        <w:rPr>
          <w:rFonts w:hint="eastAsia" w:ascii="宋体" w:hAnsi="宋体" w:eastAsia="宋体" w:cs="宋体"/>
          <w:b/>
          <w:i w:val="0"/>
          <w:caps w:val="0"/>
          <w:color w:val="333333"/>
          <w:spacing w:val="0"/>
          <w:sz w:val="24"/>
          <w:szCs w:val="24"/>
          <w:u w:val="single"/>
          <w:bdr w:val="none" w:color="auto" w:sz="0" w:space="0"/>
          <w:shd w:val="clear" w:fill="FFFFFF"/>
        </w:rPr>
        <w:t>9月29日前</w:t>
      </w:r>
      <w:r>
        <w:rPr>
          <w:rFonts w:hint="eastAsia" w:ascii="宋体" w:hAnsi="宋体" w:eastAsia="宋体" w:cs="宋体"/>
          <w:i w:val="0"/>
          <w:caps w:val="0"/>
          <w:color w:val="333333"/>
          <w:spacing w:val="0"/>
          <w:sz w:val="24"/>
          <w:szCs w:val="24"/>
          <w:bdr w:val="none" w:color="auto" w:sz="0" w:space="0"/>
          <w:shd w:val="clear" w:fill="FFFFFF"/>
        </w:rPr>
        <w:t>直接寄</w:t>
      </w:r>
      <w:r>
        <w:rPr>
          <w:rFonts w:hint="eastAsia" w:ascii="宋体" w:hAnsi="宋体" w:eastAsia="宋体" w:cs="宋体"/>
          <w:b/>
          <w:i w:val="0"/>
          <w:caps w:val="0"/>
          <w:color w:val="333333"/>
          <w:spacing w:val="0"/>
          <w:sz w:val="24"/>
          <w:szCs w:val="24"/>
          <w:bdr w:val="none" w:color="auto" w:sz="0" w:space="0"/>
          <w:shd w:val="clear" w:fill="FFFFFF"/>
        </w:rPr>
        <w:t>到</w:t>
      </w:r>
      <w:r>
        <w:rPr>
          <w:rFonts w:hint="eastAsia" w:ascii="宋体" w:hAnsi="宋体" w:eastAsia="宋体" w:cs="宋体"/>
          <w:i w:val="0"/>
          <w:caps w:val="0"/>
          <w:color w:val="333333"/>
          <w:spacing w:val="0"/>
          <w:sz w:val="24"/>
          <w:szCs w:val="24"/>
          <w:bdr w:val="none" w:color="auto" w:sz="0" w:space="0"/>
          <w:shd w:val="clear" w:fill="FFFFFF"/>
        </w:rPr>
        <w:t>或送</w:t>
      </w:r>
      <w:r>
        <w:rPr>
          <w:rFonts w:hint="eastAsia" w:ascii="宋体" w:hAnsi="宋体" w:eastAsia="宋体" w:cs="宋体"/>
          <w:b/>
          <w:i w:val="0"/>
          <w:caps w:val="0"/>
          <w:color w:val="333333"/>
          <w:spacing w:val="0"/>
          <w:sz w:val="24"/>
          <w:szCs w:val="24"/>
          <w:bdr w:val="none" w:color="auto" w:sz="0" w:space="0"/>
          <w:shd w:val="clear" w:fill="FFFFFF"/>
        </w:rPr>
        <w:t>到</w:t>
      </w:r>
      <w:r>
        <w:rPr>
          <w:rFonts w:hint="eastAsia" w:ascii="宋体" w:hAnsi="宋体" w:eastAsia="宋体" w:cs="宋体"/>
          <w:i w:val="0"/>
          <w:caps w:val="0"/>
          <w:color w:val="333333"/>
          <w:spacing w:val="0"/>
          <w:sz w:val="24"/>
          <w:szCs w:val="24"/>
          <w:bdr w:val="none" w:color="auto" w:sz="0" w:space="0"/>
          <w:shd w:val="clear" w:fill="FFFFFF"/>
        </w:rPr>
        <w:t>：北京市海淀区新街口外大街19号北京师范大学后主楼1910办公室江老师，电话010-58802948（其中，申请刑科院学硕名额的同学，请将材料寄到或送到：北京市海淀区新街口外大街19号北京师范大学后主楼1810B办公室许老师，电话010-58808081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快递封面请注明“推免材料”及申请专业。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申请条件、学费及奖助政策及其他相关要求等推免相关信息详见北师大研招网发布的《北京师范大学2021年接收校内外推荐免试硕士/博士研究生办法》。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b/>
          <w:i w:val="0"/>
          <w:caps w:val="0"/>
          <w:color w:val="3C3C3C"/>
          <w:spacing w:val="0"/>
          <w:sz w:val="24"/>
          <w:szCs w:val="24"/>
          <w:bdr w:val="none" w:color="auto" w:sz="0" w:space="0"/>
          <w:shd w:val="clear" w:fill="FFFFFF"/>
        </w:rPr>
        <w:t>二、推免申请系统上传及需寄送的书面材料：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1.《北京师范大学2021年接收优秀应届本科毕业生免试攻读硕士/博士学位研究生申请表》1份。此表由申请人在“推免申请系统”中填写信息后打印，打印前须按要求上传本人电子照片，确认无误后本人签字；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2.本科阶段正式成绩单原件1份及专业成绩年级排名证明原件1份（需就读学校教务部门或学院（系）加盖公章）；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3.个人自述1份（模板见《北京师范大学2021年接收校内外推荐免试硕士/博士研究生办法》附件1，可正反面填写，本人签字）；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4.外语水平证明，如国家英语四、六级、TOEFL、雅思等，或公派出国交流经历证明；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5.本科在校期间科研成果及科研项目证明材料。科研成果包括在学术专著、期刊、文集、报纸等公开发表文章（用稿通知不计）；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6.本科在校期间各类获奖证书（校级及以上等级）；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7.本科在校期间参加社会实践情况证明材料（校级及以上等级）；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8.参加学生工作，在校学生会、院党团组织、学生会、社团、班级、团支部任职情况证明材料；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9.申请人认为有必要提交的可以证明自己综合素质、学术潜力的其他材料。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b/>
          <w:i w:val="0"/>
          <w:caps w:val="0"/>
          <w:color w:val="3C3C3C"/>
          <w:spacing w:val="0"/>
          <w:sz w:val="24"/>
          <w:szCs w:val="24"/>
          <w:bdr w:val="none" w:color="auto" w:sz="0" w:space="0"/>
          <w:shd w:val="clear" w:fill="FFFFFF"/>
        </w:rPr>
        <w:t>三、复试时间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b/>
          <w:i w:val="0"/>
          <w:caps w:val="0"/>
          <w:color w:val="3C3C3C"/>
          <w:spacing w:val="0"/>
          <w:sz w:val="24"/>
          <w:szCs w:val="24"/>
          <w:bdr w:val="none" w:color="auto" w:sz="0" w:space="0"/>
          <w:shd w:val="clear" w:fill="FFFFFF"/>
        </w:rPr>
        <w:t>具体时间请关注法学院官网后续通知。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复试时需出示身份证、学生证，以及推免材料中各项证明材料及获奖证书原件。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复试费：100元/人，请携带现金，复试时收取。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复试时需携带身份证原件从北师大东门入校，请入校前备好。如在隔离期或在面试日期近14天有接触确诊患者和疑似人员，有身体发热、干咳、乏力等情况，请主动告知学院。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b/>
          <w:i w:val="0"/>
          <w:caps w:val="0"/>
          <w:color w:val="3C3C3C"/>
          <w:spacing w:val="0"/>
          <w:sz w:val="24"/>
          <w:szCs w:val="24"/>
          <w:bdr w:val="none" w:color="auto" w:sz="0" w:space="0"/>
          <w:shd w:val="clear" w:fill="FFFFFF"/>
        </w:rPr>
        <w:t>四、复试方式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复试以面试方式进行，由学院统一组织复试考核小组。本科就读专业和申请专业不属于同一门类的，加试1门笔试科目；若不属于同一个一级学科，学院将酌情加试笔试。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b/>
          <w:i w:val="0"/>
          <w:caps w:val="0"/>
          <w:color w:val="3C3C3C"/>
          <w:spacing w:val="0"/>
          <w:sz w:val="24"/>
          <w:szCs w:val="24"/>
          <w:bdr w:val="none" w:color="auto" w:sz="0" w:space="0"/>
          <w:shd w:val="clear" w:fill="FFFFFF"/>
        </w:rPr>
        <w:t>五、复试内容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主要包括专业知识、外语水平以及综合素质等三方面内容。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b/>
          <w:i w:val="0"/>
          <w:caps w:val="0"/>
          <w:color w:val="3C3C3C"/>
          <w:spacing w:val="0"/>
          <w:sz w:val="24"/>
          <w:szCs w:val="24"/>
          <w:bdr w:val="none" w:color="auto" w:sz="0" w:space="0"/>
          <w:shd w:val="clear" w:fill="FFFFFF"/>
        </w:rPr>
        <w:t>六、赋分标准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1.专业知识（100分）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考察范围为所报专业的专业知识，满分为100分。面试现场，由学生抽取题签作答，试题一经抽出，不再重复使用；学生有一次重新抽选的机会，但放弃作答第一签将被扣掉10分。面试专家小组可根据学生回答问题情况，进一步提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2.外语水平（100分）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考察学生的日常外语和专业外语，满分为100分。面试现场，由学生抽取一道日常外语题，一道专业外语题，先朗读，再翻译。试题一经抽出，不再重复使用。外语水平测试中，学生不得重新抽取试题。面试专家小组可根据学生回答问题情况，进一步提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3.综合素质（100分）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考察学生的综合素质，包括但不限于以往的学习经历、科研经历、社会实践经历以及对未来研究生阶段的研究计划等。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eastAsia" w:ascii="微软雅黑" w:hAnsi="微软雅黑" w:eastAsia="微软雅黑" w:cs="微软雅黑"/>
          <w:i w:val="0"/>
          <w:caps w:val="0"/>
          <w:color w:val="323232"/>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b/>
          <w:i w:val="0"/>
          <w:caps w:val="0"/>
          <w:color w:val="3C3C3C"/>
          <w:spacing w:val="0"/>
          <w:sz w:val="24"/>
          <w:szCs w:val="24"/>
          <w:bdr w:val="none" w:color="auto" w:sz="0" w:space="0"/>
          <w:shd w:val="clear" w:fill="FFFFFF"/>
        </w:rPr>
        <w:t>七、评分办法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0"/>
        <w:jc w:val="both"/>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1．</w:t>
      </w:r>
      <w:r>
        <w:rPr>
          <w:rFonts w:hint="eastAsia" w:ascii="宋体" w:hAnsi="宋体" w:eastAsia="宋体" w:cs="宋体"/>
          <w:i w:val="0"/>
          <w:caps w:val="0"/>
          <w:color w:val="323232"/>
          <w:spacing w:val="0"/>
          <w:sz w:val="24"/>
          <w:szCs w:val="24"/>
          <w:bdr w:val="none" w:color="auto" w:sz="0" w:space="0"/>
          <w:shd w:val="clear" w:fill="FFFFFF"/>
        </w:rPr>
        <w:t>复试考核小组各成员依据对每位学生的考核情况，按三项考核内容分别计分，相加后所得总分为小组各成员的打分。根据小组各成员所给的分数计算平均分即为最终得分。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2．</w:t>
      </w:r>
      <w:r>
        <w:rPr>
          <w:rFonts w:hint="eastAsia" w:ascii="宋体" w:hAnsi="宋体" w:eastAsia="宋体" w:cs="宋体"/>
          <w:i w:val="0"/>
          <w:caps w:val="0"/>
          <w:color w:val="323232"/>
          <w:spacing w:val="0"/>
          <w:sz w:val="24"/>
          <w:szCs w:val="24"/>
          <w:bdr w:val="none" w:color="auto" w:sz="0" w:space="0"/>
          <w:shd w:val="clear" w:fill="FFFFFF"/>
        </w:rPr>
        <w:t>030101法学理论、030103宪法学与行政法学、030105民商法学、030107经济法学、030109国际法学，按专业根据最终得分由高到低进行排序。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23232"/>
          <w:spacing w:val="0"/>
          <w:sz w:val="24"/>
          <w:szCs w:val="24"/>
          <w:bdr w:val="none" w:color="auto" w:sz="0" w:space="0"/>
          <w:shd w:val="clear" w:fill="FFFFFF"/>
        </w:rPr>
        <w:t>030104刑法学02刑法学2方向、030106诉讼法学01民事诉讼法方向、03刑事诉讼法2方向，按方向根据最终得分由高到低进行排序。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rPr>
          <w:rFonts w:hint="eastAsia" w:ascii="微软雅黑" w:hAnsi="微软雅黑" w:eastAsia="微软雅黑" w:cs="微软雅黑"/>
          <w:i w:val="0"/>
          <w:caps w:val="0"/>
          <w:color w:val="323232"/>
          <w:spacing w:val="0"/>
          <w:sz w:val="24"/>
          <w:szCs w:val="24"/>
        </w:rPr>
      </w:pPr>
      <w:r>
        <w:rPr>
          <w:rFonts w:hint="eastAsia" w:ascii="宋体" w:hAnsi="宋体" w:eastAsia="宋体" w:cs="宋体"/>
          <w:b/>
          <w:i w:val="0"/>
          <w:caps w:val="0"/>
          <w:color w:val="3C3C3C"/>
          <w:spacing w:val="0"/>
          <w:sz w:val="24"/>
          <w:szCs w:val="24"/>
          <w:bdr w:val="none" w:color="auto" w:sz="0" w:space="0"/>
          <w:shd w:val="clear" w:fill="FFFFFF"/>
        </w:rPr>
        <w:t>八、</w:t>
      </w:r>
      <w:r>
        <w:rPr>
          <w:rFonts w:hint="eastAsia" w:ascii="宋体" w:hAnsi="宋体" w:eastAsia="宋体" w:cs="宋体"/>
          <w:i w:val="0"/>
          <w:caps w:val="0"/>
          <w:color w:val="3C3C3C"/>
          <w:spacing w:val="0"/>
          <w:sz w:val="24"/>
          <w:szCs w:val="24"/>
          <w:bdr w:val="none" w:color="auto" w:sz="0" w:space="0"/>
          <w:shd w:val="clear" w:fill="FFFFFF"/>
        </w:rPr>
        <w:t>被接收的申请人</w:t>
      </w:r>
      <w:r>
        <w:rPr>
          <w:rFonts w:hint="eastAsia" w:ascii="宋体" w:hAnsi="宋体" w:eastAsia="宋体" w:cs="宋体"/>
          <w:i w:val="0"/>
          <w:caps w:val="0"/>
          <w:color w:val="333333"/>
          <w:spacing w:val="0"/>
          <w:sz w:val="24"/>
          <w:szCs w:val="24"/>
          <w:bdr w:val="none" w:color="auto" w:sz="0" w:space="0"/>
          <w:shd w:val="clear" w:fill="FFFFFF"/>
        </w:rPr>
        <w:t>须于学院规定的时间内，登录</w:t>
      </w:r>
      <w:r>
        <w:rPr>
          <w:rFonts w:hint="eastAsia" w:ascii="宋体" w:hAnsi="宋体" w:eastAsia="宋体" w:cs="宋体"/>
          <w:i w:val="0"/>
          <w:caps w:val="0"/>
          <w:color w:val="323232"/>
          <w:spacing w:val="0"/>
          <w:sz w:val="24"/>
          <w:szCs w:val="24"/>
          <w:bdr w:val="none" w:color="auto" w:sz="0" w:space="0"/>
          <w:shd w:val="clear" w:fill="FFFFFF"/>
        </w:rPr>
        <w:t>教育部“全国推荐优秀应届本科毕业生免试攻读研究生信息公开暨管理服务系统”</w:t>
      </w:r>
      <w:r>
        <w:rPr>
          <w:rFonts w:hint="eastAsia" w:ascii="宋体" w:hAnsi="宋体" w:eastAsia="宋体" w:cs="宋体"/>
          <w:i w:val="0"/>
          <w:caps w:val="0"/>
          <w:color w:val="333333"/>
          <w:spacing w:val="0"/>
          <w:sz w:val="24"/>
          <w:szCs w:val="24"/>
          <w:bdr w:val="none" w:color="auto" w:sz="0" w:space="0"/>
          <w:shd w:val="clear" w:fill="FFFFFF"/>
        </w:rPr>
        <w:t>，注册和填写基本信息，完成网上报名、网上缴费、确认复试通知和待录取通知等环节。规定时间内未确认待录取通知者视为自动放弃拟录取资格。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FF0000"/>
          <w:spacing w:val="0"/>
          <w:sz w:val="24"/>
          <w:szCs w:val="24"/>
          <w:bdr w:val="none" w:color="auto" w:sz="0" w:space="0"/>
          <w:shd w:val="clear" w:fill="FFFFFF"/>
        </w:rPr>
        <w:t>注：有关申请人书面材料是否寄到、是否可以参加复试、复试安排、是否拟录取等受理状态，将及时在北京师范大学推免申请系统中公布，不再通过电话或E-mail等其他方式告知。请申请人随时登陆该系统，了解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right"/>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北京师范大学法学院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75"/>
        <w:jc w:val="right"/>
        <w:rPr>
          <w:rFonts w:hint="eastAsia" w:ascii="微软雅黑" w:hAnsi="微软雅黑" w:eastAsia="微软雅黑" w:cs="微软雅黑"/>
          <w:i w:val="0"/>
          <w:caps w:val="0"/>
          <w:color w:val="323232"/>
          <w:spacing w:val="0"/>
          <w:sz w:val="24"/>
          <w:szCs w:val="24"/>
        </w:rPr>
      </w:pPr>
      <w:r>
        <w:rPr>
          <w:rFonts w:hint="eastAsia" w:ascii="宋体" w:hAnsi="宋体" w:eastAsia="宋体" w:cs="宋体"/>
          <w:i w:val="0"/>
          <w:caps w:val="0"/>
          <w:color w:val="3C3C3C"/>
          <w:spacing w:val="0"/>
          <w:sz w:val="24"/>
          <w:szCs w:val="24"/>
          <w:bdr w:val="none" w:color="auto" w:sz="0" w:space="0"/>
          <w:shd w:val="clear" w:fill="FFFFFF"/>
        </w:rPr>
        <w:t>2020年9月25日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10ECF"/>
    <w:rsid w:val="567D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2020-12-16T06:55:56Z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